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93" w:rsidRDefault="00041538" w:rsidP="00E8080D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7"/>
        </w:rPr>
      </w:pPr>
      <w:r w:rsidRPr="006F0FC3">
        <w:rPr>
          <w:rFonts w:ascii="Liberation Serif" w:hAnsi="Liberation Serif" w:cs="Times New Roman"/>
          <w:b/>
          <w:sz w:val="28"/>
          <w:szCs w:val="27"/>
        </w:rPr>
        <w:t>Общественн</w:t>
      </w:r>
      <w:r w:rsidR="00E8080D" w:rsidRPr="006F0FC3">
        <w:rPr>
          <w:rFonts w:ascii="Liberation Serif" w:hAnsi="Liberation Serif" w:cs="Times New Roman"/>
          <w:b/>
          <w:sz w:val="28"/>
          <w:szCs w:val="27"/>
        </w:rPr>
        <w:t>ые</w:t>
      </w:r>
      <w:r w:rsidRPr="006F0FC3">
        <w:rPr>
          <w:rFonts w:ascii="Liberation Serif" w:hAnsi="Liberation Serif" w:cs="Times New Roman"/>
          <w:b/>
          <w:sz w:val="28"/>
          <w:szCs w:val="27"/>
        </w:rPr>
        <w:t xml:space="preserve"> </w:t>
      </w:r>
      <w:r w:rsidR="00E8080D" w:rsidRPr="006F0FC3">
        <w:rPr>
          <w:rFonts w:ascii="Liberation Serif" w:hAnsi="Liberation Serif" w:cs="Times New Roman"/>
          <w:b/>
          <w:sz w:val="28"/>
          <w:szCs w:val="27"/>
        </w:rPr>
        <w:t xml:space="preserve">слушания на тему: </w:t>
      </w:r>
    </w:p>
    <w:p w:rsidR="00FF6193" w:rsidRDefault="00E8080D" w:rsidP="00E8080D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7"/>
        </w:rPr>
      </w:pPr>
      <w:r w:rsidRPr="006F0FC3">
        <w:rPr>
          <w:rFonts w:ascii="Liberation Serif" w:hAnsi="Liberation Serif" w:cs="Times New Roman"/>
          <w:b/>
          <w:sz w:val="28"/>
          <w:szCs w:val="27"/>
        </w:rPr>
        <w:t xml:space="preserve">«Внесение изменений в федеральное законодательство </w:t>
      </w:r>
    </w:p>
    <w:p w:rsidR="005E2099" w:rsidRPr="006F0FC3" w:rsidRDefault="00E8080D" w:rsidP="00E8080D">
      <w:pPr>
        <w:spacing w:after="0" w:line="240" w:lineRule="auto"/>
        <w:jc w:val="center"/>
        <w:rPr>
          <w:rFonts w:ascii="Liberation Serif" w:hAnsi="Liberation Serif" w:cs="Times New Roman"/>
          <w:i/>
          <w:sz w:val="28"/>
          <w:szCs w:val="27"/>
          <w:highlight w:val="yellow"/>
        </w:rPr>
      </w:pPr>
      <w:r w:rsidRPr="006F0FC3">
        <w:rPr>
          <w:rFonts w:ascii="Liberation Serif" w:hAnsi="Liberation Serif" w:cs="Times New Roman"/>
          <w:b/>
          <w:sz w:val="28"/>
          <w:szCs w:val="27"/>
        </w:rPr>
        <w:t xml:space="preserve">в части введения системы </w:t>
      </w:r>
      <w:r w:rsidRPr="006F0FC3">
        <w:rPr>
          <w:rFonts w:ascii="Liberation Serif" w:hAnsi="Liberation Serif" w:cs="Times New Roman"/>
          <w:b/>
          <w:sz w:val="28"/>
          <w:szCs w:val="27"/>
          <w:lang w:val="en-US"/>
        </w:rPr>
        <w:t>QR</w:t>
      </w:r>
      <w:r w:rsidRPr="006F0FC3">
        <w:rPr>
          <w:rFonts w:ascii="Liberation Serif" w:hAnsi="Liberation Serif" w:cs="Times New Roman"/>
          <w:b/>
          <w:sz w:val="28"/>
          <w:szCs w:val="27"/>
        </w:rPr>
        <w:t>-кодов»</w:t>
      </w:r>
    </w:p>
    <w:p w:rsidR="005A00EF" w:rsidRPr="006F0FC3" w:rsidRDefault="005A00EF" w:rsidP="005A00EF">
      <w:pPr>
        <w:spacing w:after="0" w:line="240" w:lineRule="auto"/>
        <w:ind w:right="-284"/>
        <w:jc w:val="right"/>
        <w:rPr>
          <w:rFonts w:ascii="Liberation Serif" w:hAnsi="Liberation Serif" w:cs="Times New Roman"/>
          <w:i/>
          <w:sz w:val="28"/>
          <w:szCs w:val="27"/>
        </w:rPr>
      </w:pPr>
    </w:p>
    <w:tbl>
      <w:tblPr>
        <w:tblW w:w="10349" w:type="dxa"/>
        <w:tblInd w:w="-176" w:type="dxa"/>
        <w:tblLayout w:type="fixed"/>
        <w:tblLook w:val="01E0"/>
      </w:tblPr>
      <w:tblGrid>
        <w:gridCol w:w="3075"/>
        <w:gridCol w:w="7274"/>
      </w:tblGrid>
      <w:tr w:rsidR="00086348" w:rsidRPr="00086348" w:rsidTr="00086348">
        <w:trPr>
          <w:trHeight w:val="805"/>
        </w:trPr>
        <w:tc>
          <w:tcPr>
            <w:tcW w:w="3075" w:type="dxa"/>
            <w:hideMark/>
          </w:tcPr>
          <w:p w:rsidR="00086348" w:rsidRPr="00086348" w:rsidRDefault="00086348" w:rsidP="00086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63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29 ноября 2021 года</w:t>
            </w:r>
          </w:p>
          <w:p w:rsidR="00086348" w:rsidRPr="00086348" w:rsidRDefault="00086348" w:rsidP="00086348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63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14.00</w:t>
            </w:r>
          </w:p>
        </w:tc>
        <w:tc>
          <w:tcPr>
            <w:tcW w:w="7274" w:type="dxa"/>
          </w:tcPr>
          <w:p w:rsidR="00086348" w:rsidRPr="00086348" w:rsidRDefault="00086348" w:rsidP="000863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63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Общественная палата </w:t>
            </w:r>
          </w:p>
          <w:p w:rsidR="00086348" w:rsidRPr="00086348" w:rsidRDefault="00086348" w:rsidP="000863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63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Свердловской области,</w:t>
            </w:r>
          </w:p>
          <w:p w:rsidR="00086348" w:rsidRPr="00086348" w:rsidRDefault="00086348" w:rsidP="0008634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086348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ауд. 301</w:t>
            </w:r>
          </w:p>
        </w:tc>
      </w:tr>
    </w:tbl>
    <w:p w:rsidR="005A00EF" w:rsidRPr="006F0FC3" w:rsidRDefault="005A00EF" w:rsidP="00E65D16">
      <w:pPr>
        <w:spacing w:after="0" w:line="240" w:lineRule="auto"/>
        <w:ind w:right="425"/>
        <w:jc w:val="right"/>
        <w:rPr>
          <w:rFonts w:ascii="Liberation Serif" w:hAnsi="Liberation Serif" w:cs="Times New Roman"/>
          <w:sz w:val="28"/>
          <w:szCs w:val="27"/>
        </w:rPr>
      </w:pPr>
    </w:p>
    <w:p w:rsidR="00607384" w:rsidRPr="006F0FC3" w:rsidRDefault="00607384" w:rsidP="008D53D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7"/>
        </w:rPr>
      </w:pPr>
      <w:r w:rsidRPr="006F0FC3">
        <w:rPr>
          <w:rFonts w:ascii="Liberation Serif" w:hAnsi="Liberation Serif" w:cs="Times New Roman"/>
          <w:b/>
          <w:sz w:val="28"/>
          <w:szCs w:val="27"/>
        </w:rPr>
        <w:t>П</w:t>
      </w:r>
      <w:r w:rsidR="00B336B7" w:rsidRPr="006F0FC3">
        <w:rPr>
          <w:rFonts w:ascii="Liberation Serif" w:hAnsi="Liberation Serif" w:cs="Times New Roman"/>
          <w:b/>
          <w:sz w:val="28"/>
          <w:szCs w:val="27"/>
        </w:rPr>
        <w:t>РОГРАММА</w:t>
      </w:r>
    </w:p>
    <w:p w:rsidR="00410993" w:rsidRPr="006F0FC3" w:rsidRDefault="00410993" w:rsidP="008D53DC">
      <w:pPr>
        <w:spacing w:after="0" w:line="240" w:lineRule="auto"/>
        <w:jc w:val="center"/>
        <w:rPr>
          <w:rFonts w:ascii="Liberation Serif" w:hAnsi="Liberation Serif" w:cs="Times New Roman"/>
          <w:b/>
          <w:sz w:val="28"/>
          <w:szCs w:val="27"/>
        </w:rPr>
      </w:pPr>
    </w:p>
    <w:tbl>
      <w:tblPr>
        <w:tblStyle w:val="a6"/>
        <w:tblW w:w="10320" w:type="dxa"/>
        <w:tblInd w:w="-147" w:type="dxa"/>
        <w:tblLayout w:type="fixed"/>
        <w:tblLook w:val="04A0"/>
      </w:tblPr>
      <w:tblGrid>
        <w:gridCol w:w="964"/>
        <w:gridCol w:w="9356"/>
      </w:tblGrid>
      <w:tr w:rsidR="0064039E" w:rsidRPr="006F0FC3" w:rsidTr="00F45E22">
        <w:trPr>
          <w:trHeight w:val="1635"/>
        </w:trPr>
        <w:tc>
          <w:tcPr>
            <w:tcW w:w="964" w:type="dxa"/>
          </w:tcPr>
          <w:p w:rsidR="0064039E" w:rsidRPr="006F0FC3" w:rsidRDefault="0064039E" w:rsidP="00D473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i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1</w:t>
            </w:r>
            <w:r w:rsidR="00E8080D"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4</w:t>
            </w: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.</w:t>
            </w:r>
            <w:r w:rsidR="00ED2FD2"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0</w:t>
            </w: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0-1</w:t>
            </w:r>
            <w:r w:rsidR="00E8080D"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4</w:t>
            </w: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.</w:t>
            </w:r>
            <w:r w:rsidR="00B90B55"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1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5</w:t>
            </w:r>
          </w:p>
        </w:tc>
        <w:tc>
          <w:tcPr>
            <w:tcW w:w="9356" w:type="dxa"/>
          </w:tcPr>
          <w:p w:rsidR="00175EDE" w:rsidRPr="006F0FC3" w:rsidRDefault="00175EDE" w:rsidP="008D53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Левин Александр Юрьевич, </w:t>
            </w:r>
            <w:r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>председатель Общественной палаты Свердловской области</w:t>
            </w:r>
          </w:p>
          <w:p w:rsidR="0064039E" w:rsidRDefault="00A7719D" w:rsidP="008D53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Винницкий Владимир </w:t>
            </w:r>
            <w:r w:rsidR="0064039E"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И</w:t>
            </w:r>
            <w:r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льич</w:t>
            </w:r>
            <w:r w:rsidR="0064039E"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>,</w:t>
            </w:r>
            <w:r w:rsidR="0064039E"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 </w:t>
            </w:r>
            <w:r w:rsidR="0080337E"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>член Комиссии О</w:t>
            </w:r>
            <w:r w:rsidR="00C42586"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бщественной палаты Российской Федерации </w:t>
            </w:r>
            <w:r w:rsidR="0080337E"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по безопасности и взаимодействию с ОНК, </w:t>
            </w:r>
            <w:r w:rsidR="0064039E"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заместитель председателя Общественной палаты Свердловской области </w:t>
            </w:r>
          </w:p>
          <w:p w:rsidR="00D473B3" w:rsidRPr="00D473B3" w:rsidRDefault="00D473B3" w:rsidP="00D473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 w:rsidRPr="004A70BF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Погудин Вячеслав Викторович</w:t>
            </w:r>
            <w:r>
              <w:rPr>
                <w:rFonts w:ascii="Liberation Serif" w:hAnsi="Liberation Serif" w:cs="Times New Roman"/>
                <w:bCs/>
                <w:sz w:val="28"/>
                <w:szCs w:val="27"/>
              </w:rPr>
              <w:t>,</w:t>
            </w:r>
            <w:r w:rsidR="004A70BF"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 п</w:t>
            </w:r>
            <w:r w:rsidRPr="00D473B3"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редседатель Комитета </w:t>
            </w:r>
            <w:r w:rsidRPr="00D473B3">
              <w:rPr>
                <w:rFonts w:ascii="Liberation Serif" w:hAnsi="Liberation Serif" w:cs="Times New Roman"/>
                <w:bCs/>
                <w:sz w:val="28"/>
                <w:szCs w:val="27"/>
              </w:rPr>
              <w:br/>
              <w:t>по социальной политике Законодательного Собрания Свердловской области</w:t>
            </w:r>
          </w:p>
          <w:p w:rsidR="0064039E" w:rsidRPr="006F0FC3" w:rsidRDefault="008423AA" w:rsidP="008D53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i/>
                <w:i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i/>
                <w:iCs/>
                <w:sz w:val="28"/>
                <w:szCs w:val="27"/>
              </w:rPr>
              <w:t>Вступительное слово</w:t>
            </w:r>
          </w:p>
        </w:tc>
      </w:tr>
      <w:tr w:rsidR="001933CA" w:rsidRPr="006F0FC3" w:rsidTr="00F45E22">
        <w:trPr>
          <w:trHeight w:val="942"/>
        </w:trPr>
        <w:tc>
          <w:tcPr>
            <w:tcW w:w="964" w:type="dxa"/>
          </w:tcPr>
          <w:p w:rsidR="001933CA" w:rsidRPr="006F0FC3" w:rsidRDefault="001933CA" w:rsidP="00D473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i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14.1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5</w:t>
            </w: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-14.</w:t>
            </w:r>
            <w:r w:rsidR="00181015">
              <w:rPr>
                <w:rFonts w:ascii="Liberation Serif" w:hAnsi="Liberation Serif" w:cs="Times New Roman"/>
                <w:iCs/>
                <w:sz w:val="28"/>
                <w:szCs w:val="27"/>
              </w:rPr>
              <w:t>2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7</w:t>
            </w:r>
          </w:p>
        </w:tc>
        <w:tc>
          <w:tcPr>
            <w:tcW w:w="9356" w:type="dxa"/>
          </w:tcPr>
          <w:p w:rsidR="00181015" w:rsidRPr="006F0FC3" w:rsidRDefault="00181015" w:rsidP="0018101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Бадаев Феликс Иосифович, </w:t>
            </w:r>
            <w:r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председатель Комиссии </w:t>
            </w:r>
            <w:r>
              <w:rPr>
                <w:rFonts w:ascii="Liberation Serif" w:hAnsi="Liberation Serif" w:cs="Times New Roman"/>
                <w:bCs/>
                <w:sz w:val="28"/>
                <w:szCs w:val="27"/>
              </w:rPr>
              <w:br/>
            </w:r>
            <w:r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>по демографическому разв</w:t>
            </w:r>
            <w:bookmarkStart w:id="0" w:name="_GoBack"/>
            <w:bookmarkEnd w:id="0"/>
            <w:r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>итию и охране здоровья Общественной палаты Свердловской области</w:t>
            </w:r>
            <w:r>
              <w:rPr>
                <w:rFonts w:ascii="Liberation Serif" w:hAnsi="Liberation Serif" w:cs="Times New Roman"/>
                <w:bCs/>
                <w:sz w:val="28"/>
                <w:szCs w:val="27"/>
              </w:rPr>
              <w:t>;</w:t>
            </w:r>
          </w:p>
          <w:p w:rsidR="00C42586" w:rsidRPr="00C42586" w:rsidRDefault="00C42586" w:rsidP="001933C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Забродин Олег Валентинович, </w:t>
            </w:r>
            <w:r w:rsidRPr="00C42586"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начальник ГБУЗ СО </w:t>
            </w:r>
            <w:r>
              <w:rPr>
                <w:rFonts w:ascii="Liberation Serif" w:hAnsi="Liberation Serif" w:cs="Times New Roman"/>
                <w:bCs/>
                <w:sz w:val="28"/>
                <w:szCs w:val="27"/>
              </w:rPr>
              <w:t>«</w:t>
            </w:r>
            <w:r w:rsidRPr="00C42586">
              <w:rPr>
                <w:rFonts w:ascii="Liberation Serif" w:hAnsi="Liberation Serif" w:cs="Times New Roman"/>
                <w:bCs/>
                <w:sz w:val="28"/>
                <w:szCs w:val="27"/>
              </w:rPr>
              <w:t>СО</w:t>
            </w:r>
            <w:r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КП Госпиталь для ветеранов войн», член </w:t>
            </w:r>
            <w:r w:rsidRPr="00C42586">
              <w:rPr>
                <w:rFonts w:ascii="Liberation Serif" w:hAnsi="Liberation Serif" w:cs="Times New Roman"/>
                <w:bCs/>
                <w:sz w:val="28"/>
                <w:szCs w:val="27"/>
              </w:rPr>
              <w:t>Общественной палаты Свердловской области</w:t>
            </w:r>
            <w:r>
              <w:rPr>
                <w:rFonts w:ascii="Liberation Serif" w:hAnsi="Liberation Serif" w:cs="Times New Roman"/>
                <w:bCs/>
                <w:sz w:val="28"/>
                <w:szCs w:val="27"/>
              </w:rPr>
              <w:t>;</w:t>
            </w:r>
          </w:p>
          <w:p w:rsidR="0025551B" w:rsidRDefault="001933CA" w:rsidP="008D53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Киселев Алексей Михайлович, </w:t>
            </w:r>
            <w:r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председатель Комиссии </w:t>
            </w:r>
            <w:r w:rsidR="00C42586">
              <w:rPr>
                <w:rFonts w:ascii="Liberation Serif" w:hAnsi="Liberation Serif" w:cs="Times New Roman"/>
                <w:bCs/>
                <w:sz w:val="28"/>
                <w:szCs w:val="27"/>
              </w:rPr>
              <w:br/>
            </w:r>
            <w:r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>по общественному контролю, взаимодействию с субъектами общественного контроля</w:t>
            </w:r>
            <w:r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 </w:t>
            </w:r>
            <w:r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>Общественной палаты Свердловской области</w:t>
            </w:r>
            <w:r w:rsidR="00C42586">
              <w:rPr>
                <w:rFonts w:ascii="Liberation Serif" w:hAnsi="Liberation Serif" w:cs="Times New Roman"/>
                <w:bCs/>
                <w:sz w:val="28"/>
                <w:szCs w:val="27"/>
              </w:rPr>
              <w:t>.</w:t>
            </w:r>
            <w:r w:rsidR="00181015"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 Зверева Елена Владимировна, </w:t>
            </w:r>
            <w:r w:rsidR="00181015"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>заместитель председателя</w:t>
            </w:r>
            <w:r w:rsidR="00181015"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 </w:t>
            </w:r>
            <w:r w:rsidR="00181015"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>Общественной палаты Свердловской области</w:t>
            </w:r>
            <w:r w:rsidR="0025551B">
              <w:rPr>
                <w:rFonts w:ascii="Liberation Serif" w:hAnsi="Liberation Serif" w:cs="Times New Roman"/>
                <w:bCs/>
                <w:sz w:val="28"/>
                <w:szCs w:val="27"/>
              </w:rPr>
              <w:t>.</w:t>
            </w:r>
          </w:p>
          <w:p w:rsidR="0025551B" w:rsidRPr="00181015" w:rsidRDefault="0025551B" w:rsidP="008D53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 w:rsidRPr="0025551B">
              <w:rPr>
                <w:rFonts w:ascii="Liberation Serif" w:hAnsi="Liberation Serif" w:cs="Times New Roman"/>
                <w:bCs/>
                <w:i/>
                <w:iCs/>
                <w:sz w:val="28"/>
                <w:szCs w:val="27"/>
              </w:rPr>
              <w:t>Выступление по теме общественных слушаний</w:t>
            </w:r>
          </w:p>
        </w:tc>
      </w:tr>
      <w:tr w:rsidR="009D57B3" w:rsidRPr="006F0FC3" w:rsidTr="001607E7">
        <w:trPr>
          <w:trHeight w:val="664"/>
        </w:trPr>
        <w:tc>
          <w:tcPr>
            <w:tcW w:w="964" w:type="dxa"/>
          </w:tcPr>
          <w:p w:rsidR="009D57B3" w:rsidRPr="006F0FC3" w:rsidRDefault="009D57B3" w:rsidP="00D473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i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14.</w:t>
            </w:r>
            <w:r w:rsidR="006C2451">
              <w:rPr>
                <w:rFonts w:ascii="Liberation Serif" w:hAnsi="Liberation Serif" w:cs="Times New Roman"/>
                <w:iCs/>
                <w:sz w:val="28"/>
                <w:szCs w:val="27"/>
              </w:rPr>
              <w:t>2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7</w:t>
            </w: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-14.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32</w:t>
            </w:r>
          </w:p>
        </w:tc>
        <w:tc>
          <w:tcPr>
            <w:tcW w:w="9356" w:type="dxa"/>
          </w:tcPr>
          <w:p w:rsidR="00181015" w:rsidRPr="001607E7" w:rsidRDefault="00181015" w:rsidP="0018101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 w:rsidRPr="001607E7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Козловских</w:t>
            </w:r>
            <w:r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 </w:t>
            </w:r>
            <w:r w:rsidRPr="001607E7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Дмитрий Николаевич</w:t>
            </w:r>
            <w:r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,</w:t>
            </w:r>
            <w:r w:rsidRPr="001607E7">
              <w:rPr>
                <w:rFonts w:ascii="Liberation Serif" w:hAnsi="Liberation Serif" w:cs="Times New Roman"/>
                <w:b/>
                <w:bCs/>
                <w:i/>
                <w:iCs/>
                <w:sz w:val="28"/>
                <w:szCs w:val="27"/>
              </w:rPr>
              <w:t xml:space="preserve"> </w:t>
            </w:r>
            <w:r w:rsidRPr="001607E7"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руководитель Управления Федеральной службы по надзору в сфере защиты прав потребителей </w:t>
            </w:r>
            <w:r>
              <w:rPr>
                <w:rFonts w:ascii="Liberation Serif" w:hAnsi="Liberation Serif" w:cs="Times New Roman"/>
                <w:bCs/>
                <w:sz w:val="28"/>
                <w:szCs w:val="27"/>
              </w:rPr>
              <w:br/>
            </w:r>
            <w:r w:rsidRPr="001607E7">
              <w:rPr>
                <w:rFonts w:ascii="Liberation Serif" w:hAnsi="Liberation Serif" w:cs="Times New Roman"/>
                <w:bCs/>
                <w:sz w:val="28"/>
                <w:szCs w:val="27"/>
              </w:rPr>
              <w:t>и благополучия человека по Свердловской области</w:t>
            </w:r>
          </w:p>
          <w:p w:rsidR="009D57B3" w:rsidRPr="001607E7" w:rsidRDefault="0025551B" w:rsidP="0018101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 w:rsidRPr="0025551B">
              <w:rPr>
                <w:rFonts w:ascii="Liberation Serif" w:hAnsi="Liberation Serif" w:cs="Times New Roman"/>
                <w:i/>
                <w:iCs/>
                <w:sz w:val="28"/>
                <w:szCs w:val="27"/>
              </w:rPr>
              <w:t>Выступление по теме общественных слушаний</w:t>
            </w:r>
          </w:p>
        </w:tc>
      </w:tr>
      <w:tr w:rsidR="009D57B3" w:rsidRPr="006F0FC3" w:rsidTr="00F45E22">
        <w:trPr>
          <w:trHeight w:val="812"/>
        </w:trPr>
        <w:tc>
          <w:tcPr>
            <w:tcW w:w="964" w:type="dxa"/>
          </w:tcPr>
          <w:p w:rsidR="009D57B3" w:rsidRPr="006F0FC3" w:rsidRDefault="009D57B3" w:rsidP="00D473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i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14.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32</w:t>
            </w: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-14.</w:t>
            </w:r>
            <w:r w:rsidR="006C2451">
              <w:rPr>
                <w:rFonts w:ascii="Liberation Serif" w:hAnsi="Liberation Serif" w:cs="Times New Roman"/>
                <w:iCs/>
                <w:sz w:val="28"/>
                <w:szCs w:val="27"/>
              </w:rPr>
              <w:t>3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7</w:t>
            </w:r>
          </w:p>
        </w:tc>
        <w:tc>
          <w:tcPr>
            <w:tcW w:w="9356" w:type="dxa"/>
          </w:tcPr>
          <w:p w:rsidR="009D57B3" w:rsidRDefault="00181015" w:rsidP="001607E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iCs/>
                <w:sz w:val="28"/>
                <w:szCs w:val="27"/>
              </w:rPr>
            </w:pPr>
            <w:r w:rsidRPr="001607E7">
              <w:rPr>
                <w:rFonts w:ascii="Liberation Serif" w:hAnsi="Liberation Serif" w:cs="Times New Roman"/>
                <w:b/>
                <w:bCs/>
                <w:iCs/>
                <w:sz w:val="28"/>
                <w:szCs w:val="27"/>
              </w:rPr>
              <w:t>Ютяева Екатерина Васильевна</w:t>
            </w:r>
            <w:r w:rsidRPr="001607E7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,</w:t>
            </w:r>
            <w:r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 </w:t>
            </w:r>
            <w:r>
              <w:rPr>
                <w:rFonts w:ascii="Liberation Serif" w:hAnsi="Liberation Serif" w:cs="Times New Roman"/>
                <w:bCs/>
                <w:iCs/>
                <w:sz w:val="28"/>
                <w:szCs w:val="27"/>
              </w:rPr>
              <w:t>з</w:t>
            </w:r>
            <w:r w:rsidRPr="001607E7">
              <w:rPr>
                <w:rFonts w:ascii="Liberation Serif" w:hAnsi="Liberation Serif" w:cs="Times New Roman"/>
                <w:bCs/>
                <w:iCs/>
                <w:sz w:val="28"/>
                <w:szCs w:val="27"/>
              </w:rPr>
              <w:t>аместитель Министра здравоохранения Свердловской области</w:t>
            </w:r>
          </w:p>
          <w:p w:rsidR="00181015" w:rsidRPr="006F0FC3" w:rsidRDefault="0025551B" w:rsidP="001607E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 w:rsidRPr="0025551B">
              <w:rPr>
                <w:rFonts w:ascii="Liberation Serif" w:hAnsi="Liberation Serif" w:cs="Times New Roman"/>
                <w:i/>
                <w:iCs/>
                <w:sz w:val="28"/>
                <w:szCs w:val="27"/>
              </w:rPr>
              <w:t>Выступление по теме общественных слушаний</w:t>
            </w:r>
          </w:p>
        </w:tc>
      </w:tr>
      <w:tr w:rsidR="009D57B3" w:rsidRPr="006F0FC3" w:rsidTr="00F45E22">
        <w:trPr>
          <w:trHeight w:val="812"/>
        </w:trPr>
        <w:tc>
          <w:tcPr>
            <w:tcW w:w="964" w:type="dxa"/>
          </w:tcPr>
          <w:p w:rsidR="009D57B3" w:rsidRPr="006F0FC3" w:rsidRDefault="009D57B3" w:rsidP="0018101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i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14.</w:t>
            </w:r>
            <w:r w:rsidR="006C2451">
              <w:rPr>
                <w:rFonts w:ascii="Liberation Serif" w:hAnsi="Liberation Serif" w:cs="Times New Roman"/>
                <w:iCs/>
                <w:sz w:val="28"/>
                <w:szCs w:val="27"/>
              </w:rPr>
              <w:t>3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7</w:t>
            </w: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-</w:t>
            </w:r>
            <w:r w:rsidR="006C2451">
              <w:rPr>
                <w:rFonts w:ascii="Liberation Serif" w:hAnsi="Liberation Serif" w:cs="Times New Roman"/>
                <w:iCs/>
                <w:sz w:val="28"/>
                <w:szCs w:val="27"/>
              </w:rPr>
              <w:t>14.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42</w:t>
            </w:r>
          </w:p>
        </w:tc>
        <w:tc>
          <w:tcPr>
            <w:tcW w:w="9356" w:type="dxa"/>
          </w:tcPr>
          <w:p w:rsidR="0025551B" w:rsidRDefault="0025551B" w:rsidP="0025551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i/>
                <w:iCs/>
                <w:sz w:val="28"/>
                <w:szCs w:val="27"/>
              </w:rPr>
            </w:pPr>
            <w:r w:rsidRPr="0025551B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Мерзлякова Татьяна Георгиевна</w:t>
            </w:r>
            <w:r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, </w:t>
            </w:r>
            <w:r>
              <w:rPr>
                <w:rFonts w:ascii="Liberation Serif" w:hAnsi="Liberation Serif" w:cs="Times New Roman"/>
                <w:bCs/>
                <w:sz w:val="28"/>
                <w:szCs w:val="27"/>
              </w:rPr>
              <w:t>у</w:t>
            </w:r>
            <w:r w:rsidRPr="0025551B">
              <w:rPr>
                <w:rFonts w:ascii="Liberation Serif" w:hAnsi="Liberation Serif" w:cs="Times New Roman"/>
                <w:bCs/>
                <w:sz w:val="28"/>
                <w:szCs w:val="27"/>
              </w:rPr>
              <w:t>полномоченный по правам человека в Свердловской области</w:t>
            </w:r>
            <w:r w:rsidRPr="0025551B">
              <w:rPr>
                <w:rFonts w:ascii="Liberation Serif" w:hAnsi="Liberation Serif" w:cs="Times New Roman"/>
                <w:bCs/>
                <w:i/>
                <w:iCs/>
                <w:sz w:val="28"/>
                <w:szCs w:val="27"/>
              </w:rPr>
              <w:t xml:space="preserve"> </w:t>
            </w:r>
          </w:p>
          <w:p w:rsidR="009D57B3" w:rsidRPr="006F0FC3" w:rsidRDefault="0025551B" w:rsidP="0025551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>
              <w:rPr>
                <w:rFonts w:ascii="Liberation Serif" w:hAnsi="Liberation Serif" w:cs="Times New Roman"/>
                <w:i/>
                <w:iCs/>
                <w:sz w:val="28"/>
                <w:szCs w:val="27"/>
              </w:rPr>
              <w:t>Выступление</w:t>
            </w:r>
            <w:r w:rsidR="00F45E22" w:rsidRPr="00F45E22">
              <w:rPr>
                <w:rFonts w:ascii="Liberation Serif" w:hAnsi="Liberation Serif" w:cs="Times New Roman"/>
                <w:i/>
                <w:iCs/>
                <w:sz w:val="28"/>
                <w:szCs w:val="27"/>
              </w:rPr>
              <w:t xml:space="preserve"> по теме общественных слушаний</w:t>
            </w:r>
          </w:p>
        </w:tc>
      </w:tr>
      <w:tr w:rsidR="005A00EF" w:rsidRPr="006F0FC3" w:rsidTr="00F45E22">
        <w:trPr>
          <w:trHeight w:val="812"/>
        </w:trPr>
        <w:tc>
          <w:tcPr>
            <w:tcW w:w="964" w:type="dxa"/>
          </w:tcPr>
          <w:p w:rsidR="005A00EF" w:rsidRPr="006F0FC3" w:rsidRDefault="00D473B3" w:rsidP="0018101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iCs/>
                <w:sz w:val="28"/>
                <w:szCs w:val="27"/>
              </w:rPr>
            </w:pPr>
            <w:r>
              <w:rPr>
                <w:rFonts w:ascii="Liberation Serif" w:hAnsi="Liberation Serif" w:cs="Times New Roman"/>
                <w:iCs/>
                <w:sz w:val="28"/>
                <w:szCs w:val="27"/>
              </w:rPr>
              <w:t>14.42</w:t>
            </w:r>
            <w:r w:rsidR="006C2451">
              <w:rPr>
                <w:rFonts w:ascii="Liberation Serif" w:hAnsi="Liberation Serif" w:cs="Times New Roman"/>
                <w:iCs/>
                <w:sz w:val="28"/>
                <w:szCs w:val="27"/>
              </w:rPr>
              <w:t>-14.4</w:t>
            </w:r>
            <w:r>
              <w:rPr>
                <w:rFonts w:ascii="Liberation Serif" w:hAnsi="Liberation Serif" w:cs="Times New Roman"/>
                <w:iCs/>
                <w:sz w:val="28"/>
                <w:szCs w:val="27"/>
              </w:rPr>
              <w:t>7</w:t>
            </w:r>
          </w:p>
        </w:tc>
        <w:tc>
          <w:tcPr>
            <w:tcW w:w="9356" w:type="dxa"/>
          </w:tcPr>
          <w:p w:rsidR="005A00EF" w:rsidRPr="006F0FC3" w:rsidRDefault="005A00EF" w:rsidP="009D57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Артюх Елена Николаевна, </w:t>
            </w:r>
            <w:r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>Уполномоченный по защите прав предпринимателей в Свердловской области</w:t>
            </w:r>
          </w:p>
          <w:p w:rsidR="005A00EF" w:rsidRPr="006F0FC3" w:rsidRDefault="0025551B" w:rsidP="006F0FC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 w:rsidRPr="0025551B">
              <w:rPr>
                <w:rFonts w:ascii="Liberation Serif" w:hAnsi="Liberation Serif" w:cs="Times New Roman"/>
                <w:i/>
                <w:iCs/>
                <w:sz w:val="28"/>
                <w:szCs w:val="27"/>
              </w:rPr>
              <w:t>Выступление по теме общественных слушаний</w:t>
            </w:r>
          </w:p>
        </w:tc>
      </w:tr>
      <w:tr w:rsidR="00095221" w:rsidRPr="006F0FC3" w:rsidTr="00F45E22">
        <w:trPr>
          <w:trHeight w:val="926"/>
        </w:trPr>
        <w:tc>
          <w:tcPr>
            <w:tcW w:w="964" w:type="dxa"/>
          </w:tcPr>
          <w:p w:rsidR="00095221" w:rsidRPr="006F0FC3" w:rsidRDefault="006C2451" w:rsidP="00FF619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iCs/>
                <w:sz w:val="28"/>
                <w:szCs w:val="27"/>
              </w:rPr>
            </w:pPr>
            <w:r>
              <w:rPr>
                <w:rFonts w:ascii="Liberation Serif" w:hAnsi="Liberation Serif" w:cs="Times New Roman"/>
                <w:iCs/>
                <w:sz w:val="28"/>
                <w:szCs w:val="27"/>
              </w:rPr>
              <w:t>14.4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7</w:t>
            </w:r>
            <w:r>
              <w:rPr>
                <w:rFonts w:ascii="Liberation Serif" w:hAnsi="Liberation Serif" w:cs="Times New Roman"/>
                <w:iCs/>
                <w:sz w:val="28"/>
                <w:szCs w:val="27"/>
              </w:rPr>
              <w:t>-14.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50</w:t>
            </w:r>
          </w:p>
        </w:tc>
        <w:tc>
          <w:tcPr>
            <w:tcW w:w="9356" w:type="dxa"/>
          </w:tcPr>
          <w:p w:rsidR="00095221" w:rsidRDefault="00095221" w:rsidP="000952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Пономарев Олег Юрьевич, </w:t>
            </w:r>
            <w:r w:rsidRPr="00095221"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вице-президент Ассоциации кулинаров </w:t>
            </w:r>
            <w:r>
              <w:rPr>
                <w:rFonts w:ascii="Liberation Serif" w:hAnsi="Liberation Serif" w:cs="Times New Roman"/>
                <w:bCs/>
                <w:sz w:val="28"/>
                <w:szCs w:val="27"/>
              </w:rPr>
              <w:br/>
            </w:r>
            <w:r w:rsidRPr="00095221">
              <w:rPr>
                <w:rFonts w:ascii="Liberation Serif" w:hAnsi="Liberation Serif" w:cs="Times New Roman"/>
                <w:bCs/>
                <w:sz w:val="28"/>
                <w:szCs w:val="27"/>
              </w:rPr>
              <w:t>и рестораторов Свердловской области</w:t>
            </w:r>
            <w:r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 </w:t>
            </w:r>
          </w:p>
          <w:p w:rsidR="00095221" w:rsidRPr="00095221" w:rsidRDefault="0025551B" w:rsidP="0009522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 w:rsidRPr="0025551B">
              <w:rPr>
                <w:rFonts w:ascii="Liberation Serif" w:hAnsi="Liberation Serif" w:cs="Times New Roman"/>
                <w:bCs/>
                <w:i/>
                <w:iCs/>
                <w:sz w:val="28"/>
                <w:szCs w:val="27"/>
              </w:rPr>
              <w:t>Выступление по теме общественных слушаний</w:t>
            </w:r>
          </w:p>
        </w:tc>
      </w:tr>
      <w:tr w:rsidR="009D57B3" w:rsidRPr="006F0FC3" w:rsidTr="00FF6193">
        <w:trPr>
          <w:trHeight w:val="753"/>
        </w:trPr>
        <w:tc>
          <w:tcPr>
            <w:tcW w:w="964" w:type="dxa"/>
          </w:tcPr>
          <w:p w:rsidR="009D57B3" w:rsidRPr="006F0FC3" w:rsidRDefault="006C2451" w:rsidP="00D473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iCs/>
                <w:sz w:val="28"/>
                <w:szCs w:val="27"/>
              </w:rPr>
            </w:pPr>
            <w:r>
              <w:rPr>
                <w:rFonts w:ascii="Liberation Serif" w:hAnsi="Liberation Serif" w:cs="Times New Roman"/>
                <w:iCs/>
                <w:sz w:val="28"/>
                <w:szCs w:val="27"/>
              </w:rPr>
              <w:t>14.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50</w:t>
            </w:r>
            <w:r>
              <w:rPr>
                <w:rFonts w:ascii="Liberation Serif" w:hAnsi="Liberation Serif" w:cs="Times New Roman"/>
                <w:iCs/>
                <w:sz w:val="28"/>
                <w:szCs w:val="27"/>
              </w:rPr>
              <w:t>-15.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08</w:t>
            </w:r>
          </w:p>
        </w:tc>
        <w:tc>
          <w:tcPr>
            <w:tcW w:w="9356" w:type="dxa"/>
          </w:tcPr>
          <w:p w:rsidR="006C2451" w:rsidRPr="006C2451" w:rsidRDefault="002D2C3C" w:rsidP="009D57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Представители общественных организаций и гражданские активисты:</w:t>
            </w:r>
          </w:p>
          <w:p w:rsidR="00D473B3" w:rsidRDefault="00D473B3" w:rsidP="009D57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</w:p>
          <w:p w:rsidR="006C2451" w:rsidRPr="006C2451" w:rsidRDefault="006C2451" w:rsidP="009D57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>
              <w:rPr>
                <w:rFonts w:ascii="Liberation Serif" w:hAnsi="Liberation Serif" w:cs="Times New Roman"/>
                <w:bCs/>
                <w:sz w:val="28"/>
                <w:szCs w:val="27"/>
              </w:rPr>
              <w:lastRenderedPageBreak/>
              <w:t>Из студии Общественной палаты Свердловской области</w:t>
            </w:r>
            <w:r w:rsidRPr="006C2451">
              <w:rPr>
                <w:rFonts w:ascii="Liberation Serif" w:hAnsi="Liberation Serif" w:cs="Times New Roman"/>
                <w:bCs/>
                <w:sz w:val="28"/>
                <w:szCs w:val="27"/>
              </w:rPr>
              <w:t xml:space="preserve">: </w:t>
            </w:r>
          </w:p>
          <w:p w:rsidR="006C2451" w:rsidRPr="006C2451" w:rsidRDefault="006C2451" w:rsidP="006C2451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 w:rsidRPr="006C2451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Мухлынина Наталья Леонидовна; </w:t>
            </w:r>
          </w:p>
          <w:p w:rsidR="006C2451" w:rsidRDefault="006C2451" w:rsidP="009D57B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 w:rsidRPr="006C2451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Зыков Сергей Арленович;</w:t>
            </w:r>
          </w:p>
          <w:p w:rsidR="00C42586" w:rsidRPr="00FF6193" w:rsidRDefault="006C2451" w:rsidP="009D57B3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 w:rsidRPr="006C2451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Березина Юлия Владимировна.</w:t>
            </w:r>
          </w:p>
          <w:p w:rsidR="0025551B" w:rsidRDefault="0025551B" w:rsidP="009D57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</w:p>
          <w:p w:rsidR="006C2451" w:rsidRPr="006C2451" w:rsidRDefault="006C2451" w:rsidP="009D57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 w:rsidRPr="006C2451">
              <w:rPr>
                <w:rFonts w:ascii="Liberation Serif" w:hAnsi="Liberation Serif" w:cs="Times New Roman"/>
                <w:bCs/>
                <w:sz w:val="28"/>
                <w:szCs w:val="27"/>
              </w:rPr>
              <w:t>В онлайн режиме:</w:t>
            </w:r>
          </w:p>
          <w:p w:rsidR="002D2C3C" w:rsidRPr="006C2451" w:rsidRDefault="002D2C3C" w:rsidP="006C245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 w:rsidRPr="006C2451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Степанова Марина Викторовна</w:t>
            </w:r>
            <w:r w:rsidR="006C2451" w:rsidRPr="006C2451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;</w:t>
            </w:r>
          </w:p>
          <w:p w:rsidR="006C2451" w:rsidRPr="006C2451" w:rsidRDefault="006C2451" w:rsidP="006C245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 w:rsidRPr="006C2451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Клеймёнов Арсений Эрнстович;</w:t>
            </w:r>
          </w:p>
          <w:p w:rsidR="006C2451" w:rsidRPr="006C2451" w:rsidRDefault="00C42586" w:rsidP="006C2451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Иванова Окс</w:t>
            </w:r>
            <w:r w:rsidR="006C2451" w:rsidRPr="006C2451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>ана Витальевна.</w:t>
            </w:r>
          </w:p>
          <w:p w:rsidR="009D57B3" w:rsidRPr="006F0FC3" w:rsidRDefault="0025551B" w:rsidP="002D2C3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 w:rsidRPr="0025551B">
              <w:rPr>
                <w:rFonts w:ascii="Liberation Serif" w:hAnsi="Liberation Serif" w:cs="Times New Roman"/>
                <w:i/>
                <w:iCs/>
                <w:sz w:val="28"/>
                <w:szCs w:val="27"/>
              </w:rPr>
              <w:t>Выступление по теме общественных слушаний</w:t>
            </w:r>
          </w:p>
        </w:tc>
      </w:tr>
      <w:tr w:rsidR="009D57B3" w:rsidRPr="006F0FC3" w:rsidTr="00F45E22">
        <w:trPr>
          <w:trHeight w:val="661"/>
        </w:trPr>
        <w:tc>
          <w:tcPr>
            <w:tcW w:w="964" w:type="dxa"/>
          </w:tcPr>
          <w:p w:rsidR="009D57B3" w:rsidRPr="006F0FC3" w:rsidRDefault="006C2451" w:rsidP="00D473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iCs/>
                <w:sz w:val="28"/>
                <w:szCs w:val="27"/>
              </w:rPr>
            </w:pPr>
            <w:r>
              <w:rPr>
                <w:rFonts w:ascii="Liberation Serif" w:hAnsi="Liberation Serif" w:cs="Times New Roman"/>
                <w:iCs/>
                <w:sz w:val="28"/>
                <w:szCs w:val="27"/>
              </w:rPr>
              <w:lastRenderedPageBreak/>
              <w:t>15.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08</w:t>
            </w:r>
            <w:r>
              <w:rPr>
                <w:rFonts w:ascii="Liberation Serif" w:hAnsi="Liberation Serif" w:cs="Times New Roman"/>
                <w:iCs/>
                <w:sz w:val="28"/>
                <w:szCs w:val="27"/>
              </w:rPr>
              <w:t>-15.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30</w:t>
            </w:r>
          </w:p>
        </w:tc>
        <w:tc>
          <w:tcPr>
            <w:tcW w:w="9356" w:type="dxa"/>
          </w:tcPr>
          <w:p w:rsidR="009D57B3" w:rsidRPr="006F0FC3" w:rsidRDefault="009D57B3" w:rsidP="009D57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i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b/>
                <w:bCs/>
                <w:i/>
                <w:sz w:val="28"/>
                <w:szCs w:val="27"/>
              </w:rPr>
              <w:t>Обсуждение</w:t>
            </w:r>
          </w:p>
        </w:tc>
      </w:tr>
      <w:tr w:rsidR="009D57B3" w:rsidRPr="006F0FC3" w:rsidTr="008D5AA2">
        <w:trPr>
          <w:trHeight w:val="1011"/>
        </w:trPr>
        <w:tc>
          <w:tcPr>
            <w:tcW w:w="964" w:type="dxa"/>
          </w:tcPr>
          <w:p w:rsidR="009D57B3" w:rsidRPr="006F0FC3" w:rsidRDefault="009D57B3" w:rsidP="00D473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i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15.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30</w:t>
            </w:r>
            <w:r w:rsidRPr="006F0FC3">
              <w:rPr>
                <w:rFonts w:ascii="Liberation Serif" w:hAnsi="Liberation Serif" w:cs="Times New Roman"/>
                <w:iCs/>
                <w:sz w:val="28"/>
                <w:szCs w:val="27"/>
              </w:rPr>
              <w:t>-15.</w:t>
            </w:r>
            <w:r w:rsidR="006C2451">
              <w:rPr>
                <w:rFonts w:ascii="Liberation Serif" w:hAnsi="Liberation Serif" w:cs="Times New Roman"/>
                <w:iCs/>
                <w:sz w:val="28"/>
                <w:szCs w:val="27"/>
              </w:rPr>
              <w:t>3</w:t>
            </w:r>
            <w:r w:rsidR="00D473B3">
              <w:rPr>
                <w:rFonts w:ascii="Liberation Serif" w:hAnsi="Liberation Serif" w:cs="Times New Roman"/>
                <w:iCs/>
                <w:sz w:val="28"/>
                <w:szCs w:val="27"/>
              </w:rPr>
              <w:t>5</w:t>
            </w:r>
          </w:p>
        </w:tc>
        <w:tc>
          <w:tcPr>
            <w:tcW w:w="9356" w:type="dxa"/>
          </w:tcPr>
          <w:p w:rsidR="008D5AA2" w:rsidRPr="006F0FC3" w:rsidRDefault="008D5AA2" w:rsidP="008D5A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  <w:t xml:space="preserve">Левин Александр Юрьевич, </w:t>
            </w:r>
            <w:r w:rsidRPr="006F0FC3">
              <w:rPr>
                <w:rFonts w:ascii="Liberation Serif" w:hAnsi="Liberation Serif" w:cs="Times New Roman"/>
                <w:bCs/>
                <w:sz w:val="28"/>
                <w:szCs w:val="27"/>
              </w:rPr>
              <w:t>председатель Общественной палаты Свердловской области</w:t>
            </w:r>
          </w:p>
          <w:p w:rsidR="009D57B3" w:rsidRPr="006F0FC3" w:rsidRDefault="009D57B3" w:rsidP="009D57B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Times New Roman"/>
                <w:b/>
                <w:bCs/>
                <w:sz w:val="28"/>
                <w:szCs w:val="27"/>
              </w:rPr>
            </w:pPr>
            <w:r w:rsidRPr="006F0FC3">
              <w:rPr>
                <w:rFonts w:ascii="Liberation Serif" w:hAnsi="Liberation Serif" w:cs="Times New Roman"/>
                <w:i/>
                <w:iCs/>
                <w:sz w:val="28"/>
                <w:szCs w:val="27"/>
              </w:rPr>
              <w:t>Заключительное слово</w:t>
            </w:r>
          </w:p>
        </w:tc>
      </w:tr>
    </w:tbl>
    <w:p w:rsidR="0015320E" w:rsidRPr="005A00EF" w:rsidRDefault="0015320E" w:rsidP="00F45E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7"/>
          <w:szCs w:val="27"/>
        </w:rPr>
      </w:pPr>
    </w:p>
    <w:sectPr w:rsidR="0015320E" w:rsidRPr="005A00EF" w:rsidSect="00F45E22">
      <w:headerReference w:type="default" r:id="rId7"/>
      <w:pgSz w:w="11906" w:h="16838"/>
      <w:pgMar w:top="426" w:right="849" w:bottom="426" w:left="1276" w:header="27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521" w:rsidRDefault="006E3521" w:rsidP="002451D9">
      <w:pPr>
        <w:spacing w:after="0" w:line="240" w:lineRule="auto"/>
      </w:pPr>
      <w:r>
        <w:separator/>
      </w:r>
    </w:p>
  </w:endnote>
  <w:endnote w:type="continuationSeparator" w:id="0">
    <w:p w:rsidR="006E3521" w:rsidRDefault="006E3521" w:rsidP="002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521" w:rsidRDefault="006E3521" w:rsidP="002451D9">
      <w:pPr>
        <w:spacing w:after="0" w:line="240" w:lineRule="auto"/>
      </w:pPr>
      <w:r>
        <w:separator/>
      </w:r>
    </w:p>
  </w:footnote>
  <w:footnote w:type="continuationSeparator" w:id="0">
    <w:p w:rsidR="006E3521" w:rsidRDefault="006E3521" w:rsidP="0024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73F" w:rsidRPr="00F32127" w:rsidRDefault="0040773F" w:rsidP="00B05C98">
    <w:pPr>
      <w:pStyle w:val="a7"/>
      <w:spacing w:after="80"/>
      <w:jc w:val="right"/>
      <w:rPr>
        <w:rFonts w:ascii="Times New Roman" w:hAnsi="Times New Roman" w:cs="Times New Roman"/>
        <w:b/>
        <w:color w:val="808080" w:themeColor="background1" w:themeShade="80"/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27AA"/>
    <w:multiLevelType w:val="hybridMultilevel"/>
    <w:tmpl w:val="DC0A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55D79"/>
    <w:multiLevelType w:val="hybridMultilevel"/>
    <w:tmpl w:val="C8A2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ED288F"/>
    <w:multiLevelType w:val="hybridMultilevel"/>
    <w:tmpl w:val="D956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0C4E6B"/>
    <w:multiLevelType w:val="hybridMultilevel"/>
    <w:tmpl w:val="B04E3D6C"/>
    <w:lvl w:ilvl="0" w:tplc="A9BE8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D2359"/>
    <w:multiLevelType w:val="hybridMultilevel"/>
    <w:tmpl w:val="D6C26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4077C2"/>
    <w:rsid w:val="00017006"/>
    <w:rsid w:val="000254EC"/>
    <w:rsid w:val="00041538"/>
    <w:rsid w:val="000421DA"/>
    <w:rsid w:val="00062D4D"/>
    <w:rsid w:val="000647B8"/>
    <w:rsid w:val="0007788A"/>
    <w:rsid w:val="00085AEC"/>
    <w:rsid w:val="00086348"/>
    <w:rsid w:val="00092436"/>
    <w:rsid w:val="00095221"/>
    <w:rsid w:val="000A721B"/>
    <w:rsid w:val="000C0389"/>
    <w:rsid w:val="000E5978"/>
    <w:rsid w:val="000F41A1"/>
    <w:rsid w:val="00112D6F"/>
    <w:rsid w:val="0013382F"/>
    <w:rsid w:val="0014436C"/>
    <w:rsid w:val="0015320E"/>
    <w:rsid w:val="001607E7"/>
    <w:rsid w:val="00167CC0"/>
    <w:rsid w:val="00171579"/>
    <w:rsid w:val="00175EDE"/>
    <w:rsid w:val="00181015"/>
    <w:rsid w:val="0019084E"/>
    <w:rsid w:val="001933CA"/>
    <w:rsid w:val="001C6E4D"/>
    <w:rsid w:val="001D52F7"/>
    <w:rsid w:val="001E1D56"/>
    <w:rsid w:val="001E71D7"/>
    <w:rsid w:val="001F0975"/>
    <w:rsid w:val="001F57E8"/>
    <w:rsid w:val="001F7310"/>
    <w:rsid w:val="00215D98"/>
    <w:rsid w:val="002165DF"/>
    <w:rsid w:val="00217180"/>
    <w:rsid w:val="00234A0D"/>
    <w:rsid w:val="00243D66"/>
    <w:rsid w:val="002451D9"/>
    <w:rsid w:val="0025551B"/>
    <w:rsid w:val="00255B09"/>
    <w:rsid w:val="00260866"/>
    <w:rsid w:val="002610AD"/>
    <w:rsid w:val="00265D14"/>
    <w:rsid w:val="002709B8"/>
    <w:rsid w:val="002733F3"/>
    <w:rsid w:val="002764DF"/>
    <w:rsid w:val="0029391E"/>
    <w:rsid w:val="002B72CC"/>
    <w:rsid w:val="002D2C3C"/>
    <w:rsid w:val="00326F96"/>
    <w:rsid w:val="00365369"/>
    <w:rsid w:val="00372265"/>
    <w:rsid w:val="00376081"/>
    <w:rsid w:val="00381514"/>
    <w:rsid w:val="00386659"/>
    <w:rsid w:val="00396665"/>
    <w:rsid w:val="003A2159"/>
    <w:rsid w:val="003A6698"/>
    <w:rsid w:val="003B449F"/>
    <w:rsid w:val="003C0B0A"/>
    <w:rsid w:val="003C3076"/>
    <w:rsid w:val="003D7748"/>
    <w:rsid w:val="004012D8"/>
    <w:rsid w:val="00401CF3"/>
    <w:rsid w:val="0040773F"/>
    <w:rsid w:val="004077C2"/>
    <w:rsid w:val="00410993"/>
    <w:rsid w:val="00410C41"/>
    <w:rsid w:val="0041497D"/>
    <w:rsid w:val="0041643F"/>
    <w:rsid w:val="00425184"/>
    <w:rsid w:val="0043562C"/>
    <w:rsid w:val="0044068E"/>
    <w:rsid w:val="00446398"/>
    <w:rsid w:val="004477C5"/>
    <w:rsid w:val="00464126"/>
    <w:rsid w:val="004662F7"/>
    <w:rsid w:val="00472A8B"/>
    <w:rsid w:val="00483860"/>
    <w:rsid w:val="004902A5"/>
    <w:rsid w:val="004A3135"/>
    <w:rsid w:val="004A70BF"/>
    <w:rsid w:val="004B4FC8"/>
    <w:rsid w:val="004E67A3"/>
    <w:rsid w:val="00500250"/>
    <w:rsid w:val="0050493E"/>
    <w:rsid w:val="00513CD7"/>
    <w:rsid w:val="00514096"/>
    <w:rsid w:val="005428A6"/>
    <w:rsid w:val="00544F2C"/>
    <w:rsid w:val="005625BB"/>
    <w:rsid w:val="005818DD"/>
    <w:rsid w:val="005A00EF"/>
    <w:rsid w:val="005B4C1C"/>
    <w:rsid w:val="005C447A"/>
    <w:rsid w:val="005D0627"/>
    <w:rsid w:val="005E2099"/>
    <w:rsid w:val="005E350F"/>
    <w:rsid w:val="005F0DD5"/>
    <w:rsid w:val="005F17CE"/>
    <w:rsid w:val="005F2AE5"/>
    <w:rsid w:val="00607384"/>
    <w:rsid w:val="006245FF"/>
    <w:rsid w:val="0063040C"/>
    <w:rsid w:val="00634286"/>
    <w:rsid w:val="0064039E"/>
    <w:rsid w:val="00652CE7"/>
    <w:rsid w:val="00654811"/>
    <w:rsid w:val="006606A0"/>
    <w:rsid w:val="00673BDC"/>
    <w:rsid w:val="00681596"/>
    <w:rsid w:val="006B0CE2"/>
    <w:rsid w:val="006C2451"/>
    <w:rsid w:val="006C4004"/>
    <w:rsid w:val="006D633C"/>
    <w:rsid w:val="006E3521"/>
    <w:rsid w:val="006F0FC3"/>
    <w:rsid w:val="006F5384"/>
    <w:rsid w:val="00701927"/>
    <w:rsid w:val="00722D14"/>
    <w:rsid w:val="007301C3"/>
    <w:rsid w:val="007472EA"/>
    <w:rsid w:val="00763522"/>
    <w:rsid w:val="00777B71"/>
    <w:rsid w:val="00787CF0"/>
    <w:rsid w:val="00791E06"/>
    <w:rsid w:val="007C51EB"/>
    <w:rsid w:val="007C5C04"/>
    <w:rsid w:val="007D6039"/>
    <w:rsid w:val="007D77CD"/>
    <w:rsid w:val="007E7BC4"/>
    <w:rsid w:val="0080337E"/>
    <w:rsid w:val="00810A51"/>
    <w:rsid w:val="00820C05"/>
    <w:rsid w:val="008253B1"/>
    <w:rsid w:val="00826992"/>
    <w:rsid w:val="0083302B"/>
    <w:rsid w:val="008423AA"/>
    <w:rsid w:val="00846982"/>
    <w:rsid w:val="00850607"/>
    <w:rsid w:val="008508BE"/>
    <w:rsid w:val="008578D0"/>
    <w:rsid w:val="00861808"/>
    <w:rsid w:val="00862AC5"/>
    <w:rsid w:val="008726F9"/>
    <w:rsid w:val="00883454"/>
    <w:rsid w:val="008B22CF"/>
    <w:rsid w:val="008C0523"/>
    <w:rsid w:val="008C3B68"/>
    <w:rsid w:val="008C6C19"/>
    <w:rsid w:val="008D0073"/>
    <w:rsid w:val="008D15CA"/>
    <w:rsid w:val="008D53DC"/>
    <w:rsid w:val="008D5AA2"/>
    <w:rsid w:val="008E552F"/>
    <w:rsid w:val="008F1602"/>
    <w:rsid w:val="00911382"/>
    <w:rsid w:val="00923166"/>
    <w:rsid w:val="00935602"/>
    <w:rsid w:val="009517FD"/>
    <w:rsid w:val="009668AC"/>
    <w:rsid w:val="009721CA"/>
    <w:rsid w:val="00985C90"/>
    <w:rsid w:val="00992861"/>
    <w:rsid w:val="009D57B3"/>
    <w:rsid w:val="009F44E5"/>
    <w:rsid w:val="00A3649F"/>
    <w:rsid w:val="00A46E00"/>
    <w:rsid w:val="00A515B5"/>
    <w:rsid w:val="00A520F0"/>
    <w:rsid w:val="00A7173E"/>
    <w:rsid w:val="00A7719D"/>
    <w:rsid w:val="00A822F1"/>
    <w:rsid w:val="00AD46AA"/>
    <w:rsid w:val="00AE2F41"/>
    <w:rsid w:val="00AF0D2C"/>
    <w:rsid w:val="00AF1029"/>
    <w:rsid w:val="00B0153B"/>
    <w:rsid w:val="00B03C55"/>
    <w:rsid w:val="00B05C98"/>
    <w:rsid w:val="00B3078E"/>
    <w:rsid w:val="00B336B7"/>
    <w:rsid w:val="00B46844"/>
    <w:rsid w:val="00B56C9A"/>
    <w:rsid w:val="00B90B55"/>
    <w:rsid w:val="00BC5B6E"/>
    <w:rsid w:val="00BD09A3"/>
    <w:rsid w:val="00BD553C"/>
    <w:rsid w:val="00C01AF1"/>
    <w:rsid w:val="00C16F0D"/>
    <w:rsid w:val="00C21DD8"/>
    <w:rsid w:val="00C229BA"/>
    <w:rsid w:val="00C3505C"/>
    <w:rsid w:val="00C42586"/>
    <w:rsid w:val="00C4753E"/>
    <w:rsid w:val="00C51053"/>
    <w:rsid w:val="00C8367A"/>
    <w:rsid w:val="00C84BEE"/>
    <w:rsid w:val="00C91D9B"/>
    <w:rsid w:val="00C97052"/>
    <w:rsid w:val="00CB0114"/>
    <w:rsid w:val="00CB38A5"/>
    <w:rsid w:val="00CB661C"/>
    <w:rsid w:val="00CD7352"/>
    <w:rsid w:val="00CE4B1E"/>
    <w:rsid w:val="00CF2B36"/>
    <w:rsid w:val="00CF7A6B"/>
    <w:rsid w:val="00D14A9C"/>
    <w:rsid w:val="00D15F2F"/>
    <w:rsid w:val="00D30B33"/>
    <w:rsid w:val="00D46EDB"/>
    <w:rsid w:val="00D473B3"/>
    <w:rsid w:val="00D520A3"/>
    <w:rsid w:val="00D82BF6"/>
    <w:rsid w:val="00D916E2"/>
    <w:rsid w:val="00D950ED"/>
    <w:rsid w:val="00DD0B34"/>
    <w:rsid w:val="00DD48BF"/>
    <w:rsid w:val="00DD49E9"/>
    <w:rsid w:val="00DE0253"/>
    <w:rsid w:val="00E12F6B"/>
    <w:rsid w:val="00E21E22"/>
    <w:rsid w:val="00E3137D"/>
    <w:rsid w:val="00E3400C"/>
    <w:rsid w:val="00E34866"/>
    <w:rsid w:val="00E42B25"/>
    <w:rsid w:val="00E47B21"/>
    <w:rsid w:val="00E559D7"/>
    <w:rsid w:val="00E656F3"/>
    <w:rsid w:val="00E65D16"/>
    <w:rsid w:val="00E8080D"/>
    <w:rsid w:val="00E86937"/>
    <w:rsid w:val="00ED2EA8"/>
    <w:rsid w:val="00ED2FD2"/>
    <w:rsid w:val="00EE2F47"/>
    <w:rsid w:val="00EE446F"/>
    <w:rsid w:val="00EE716E"/>
    <w:rsid w:val="00F13034"/>
    <w:rsid w:val="00F26B42"/>
    <w:rsid w:val="00F31472"/>
    <w:rsid w:val="00F32127"/>
    <w:rsid w:val="00F3398C"/>
    <w:rsid w:val="00F42B36"/>
    <w:rsid w:val="00F44383"/>
    <w:rsid w:val="00F45E22"/>
    <w:rsid w:val="00F62DED"/>
    <w:rsid w:val="00F64B2A"/>
    <w:rsid w:val="00FA33A7"/>
    <w:rsid w:val="00FC520A"/>
    <w:rsid w:val="00FF6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53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0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1D9"/>
  </w:style>
  <w:style w:type="paragraph" w:styleId="a9">
    <w:name w:val="footer"/>
    <w:basedOn w:val="a"/>
    <w:link w:val="aa"/>
    <w:uiPriority w:val="99"/>
    <w:unhideWhenUsed/>
    <w:rsid w:val="002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1D9"/>
  </w:style>
  <w:style w:type="character" w:styleId="ab">
    <w:name w:val="Hyperlink"/>
    <w:basedOn w:val="a0"/>
    <w:uiPriority w:val="99"/>
    <w:unhideWhenUsed/>
    <w:rsid w:val="00C01AF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админ</cp:lastModifiedBy>
  <cp:revision>48</cp:revision>
  <cp:lastPrinted>2021-11-29T05:29:00Z</cp:lastPrinted>
  <dcterms:created xsi:type="dcterms:W3CDTF">2020-08-07T10:07:00Z</dcterms:created>
  <dcterms:modified xsi:type="dcterms:W3CDTF">2021-11-29T06:05:00Z</dcterms:modified>
</cp:coreProperties>
</file>